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7B" w:rsidRDefault="001C317B" w:rsidP="00FC44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23E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Lactofiltrum</w:t>
      </w:r>
      <w:proofErr w:type="spellEnd"/>
      <w:r w:rsidRPr="00B2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3E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Skin</w:t>
      </w:r>
      <w:r w:rsidRPr="00B2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3E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detox</w:t>
      </w:r>
      <w:proofErr w:type="spellEnd"/>
      <w:r w:rsidRPr="00AA6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67EC" w:rsidRPr="00AA6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AA6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очищающая </w:t>
      </w:r>
      <w:proofErr w:type="spellStart"/>
      <w:r w:rsidR="00AA67EC">
        <w:rPr>
          <w:rFonts w:ascii="Times New Roman" w:hAnsi="Times New Roman" w:cs="Times New Roman"/>
          <w:color w:val="000000" w:themeColor="text1"/>
          <w:sz w:val="24"/>
          <w:szCs w:val="24"/>
        </w:rPr>
        <w:t>гидрогелевая</w:t>
      </w:r>
      <w:proofErr w:type="spellEnd"/>
      <w:r w:rsidR="00AA6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мас</w:t>
      </w:r>
      <w:r w:rsidR="00C34A7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AA6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для проблемной кожи с увлажняющим эффектом. </w:t>
      </w:r>
    </w:p>
    <w:p w:rsidR="00AA67EC" w:rsidRDefault="00AA67EC" w:rsidP="00FC44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Маска подходит для пористой, жирной и комб</w:t>
      </w:r>
      <w:r w:rsidR="00256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инированной кожи. Без </w:t>
      </w:r>
      <w:proofErr w:type="spellStart"/>
      <w:r w:rsidR="0025685C">
        <w:rPr>
          <w:rFonts w:ascii="Times New Roman" w:hAnsi="Times New Roman" w:cs="Times New Roman"/>
          <w:color w:val="000000" w:themeColor="text1"/>
          <w:sz w:val="24"/>
          <w:szCs w:val="24"/>
        </w:rPr>
        <w:t>парабенов</w:t>
      </w:r>
      <w:proofErr w:type="spellEnd"/>
      <w:r w:rsidR="002568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83534" w:rsidRDefault="0025685C" w:rsidP="00FC44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корейскими экспертами в области косметики. </w:t>
      </w:r>
    </w:p>
    <w:p w:rsidR="00AA67EC" w:rsidRPr="0025685C" w:rsidRDefault="00AA67EC" w:rsidP="00FC443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6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Действие:</w:t>
      </w:r>
    </w:p>
    <w:p w:rsidR="00AA67EC" w:rsidRDefault="00AA67EC" w:rsidP="00AA67E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7EC">
        <w:rPr>
          <w:rFonts w:ascii="Times New Roman" w:hAnsi="Times New Roman" w:cs="Times New Roman"/>
          <w:color w:val="000000" w:themeColor="text1"/>
          <w:sz w:val="24"/>
          <w:szCs w:val="24"/>
        </w:rPr>
        <w:t>благодаря натуральному сорбенту (Лигнину) в составе</w:t>
      </w:r>
      <w:r w:rsidR="00C34A7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A6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бережно очищает кожу, помогает удалять излишки жира, сужает расширенные поры и эффективно борется с черными точками </w:t>
      </w:r>
    </w:p>
    <w:p w:rsidR="00AA67EC" w:rsidRDefault="00AA67EC" w:rsidP="00AA67E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увлажняет и успокаивает кожу, способствует снятию воспалений </w:t>
      </w:r>
    </w:p>
    <w:p w:rsidR="00AA67EC" w:rsidRDefault="00AA67EC" w:rsidP="00AA67E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повышает эластичность и поддерживает кожу в тонусе </w:t>
      </w:r>
    </w:p>
    <w:p w:rsidR="00AA67EC" w:rsidRDefault="00AA67EC" w:rsidP="00AA67E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помогает нормализовать барьерные свойства кожи, снижает последствия негативного воздействия о</w:t>
      </w:r>
      <w:r w:rsidR="00712957">
        <w:rPr>
          <w:rFonts w:ascii="Times New Roman" w:hAnsi="Times New Roman" w:cs="Times New Roman"/>
          <w:color w:val="000000" w:themeColor="text1"/>
          <w:sz w:val="24"/>
          <w:szCs w:val="24"/>
        </w:rPr>
        <w:t>кружающей среды.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A67EC" w:rsidRPr="0025685C" w:rsidRDefault="00AA67EC" w:rsidP="0025685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6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Способ применения: </w:t>
      </w:r>
    </w:p>
    <w:p w:rsidR="00AA67EC" w:rsidRDefault="0025685C" w:rsidP="00AA67E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AA67EC">
        <w:rPr>
          <w:rFonts w:ascii="Times New Roman" w:hAnsi="Times New Roman" w:cs="Times New Roman"/>
          <w:color w:val="000000" w:themeColor="text1"/>
          <w:sz w:val="24"/>
          <w:szCs w:val="24"/>
        </w:rPr>
        <w:t>щательно очистите кожу лица, затем протрите ее тоником</w:t>
      </w:r>
    </w:p>
    <w:p w:rsidR="00AA67EC" w:rsidRDefault="0025685C" w:rsidP="00AA67E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достаньте </w:t>
      </w:r>
      <w:r w:rsidR="009F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маску из упаковки, раскройте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осторожно снимите одну половину с прозрачной подложки. Нанесите на чистую кожу лица и аккуратно разгладьте руками.</w:t>
      </w:r>
    </w:p>
    <w:p w:rsidR="0025685C" w:rsidRDefault="0025685C" w:rsidP="00AA67E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повторите такую же процедуру с другой половиной маски и оставьте действовать на 15-20 минут </w:t>
      </w:r>
    </w:p>
    <w:p w:rsidR="0025685C" w:rsidRPr="00AA67EC" w:rsidRDefault="0025685C" w:rsidP="00AA67E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аккуратно снимите маску. Массажными движениями распределите остатки эссенции по коже или удалите с помощью ватного диска. Не смывайте.</w:t>
      </w:r>
    </w:p>
    <w:p w:rsidR="0025685C" w:rsidRPr="0025685C" w:rsidRDefault="0025685C" w:rsidP="0025685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Рекомендуется использовать маску 1-2 раза в неделю для достижения максимального эффекта очищения. </w:t>
      </w:r>
    </w:p>
    <w:p w:rsidR="001C317B" w:rsidRPr="0025685C" w:rsidRDefault="0025685C" w:rsidP="00FC443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6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Меры предосторожности: </w:t>
      </w:r>
    </w:p>
    <w:p w:rsidR="0025685C" w:rsidRDefault="0025685C" w:rsidP="00FC44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Только для наружного применения. Используйте маску сразу после вскрытия упаковки. Избегайте попадания в глаза. В случае проявления раздражения кожи во время использования маски, снимите маску и смойте ее большим количеством воды. Хранить в недоступном для детей месте. </w:t>
      </w:r>
    </w:p>
    <w:p w:rsidR="00CC6478" w:rsidRDefault="00CC6478" w:rsidP="0025685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6478" w:rsidRDefault="00CC6478" w:rsidP="0025685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6478" w:rsidRDefault="00CC6478" w:rsidP="0025685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6478" w:rsidRDefault="00CC6478" w:rsidP="0025685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6478" w:rsidRDefault="00CC6478" w:rsidP="0025685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6478" w:rsidRDefault="00CC6478" w:rsidP="0025685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6478" w:rsidRDefault="00CC6478" w:rsidP="0025685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3534" w:rsidRDefault="00E83534" w:rsidP="0025685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Основные а</w:t>
      </w:r>
      <w:r w:rsidR="00733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ктивные компоненты в с</w:t>
      </w:r>
      <w:r w:rsidR="0025685C" w:rsidRPr="00256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остав</w:t>
      </w:r>
      <w:r w:rsidR="00733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="0025685C" w:rsidRPr="00256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25685C" w:rsidRPr="00CC6478" w:rsidRDefault="007330EC" w:rsidP="00FC443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0C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лигнин гидролизный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50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36A42" w:rsidRPr="00436A42">
        <w:rPr>
          <w:rFonts w:ascii="Times New Roman" w:hAnsi="Times New Roman" w:cs="Times New Roman"/>
          <w:color w:val="000000" w:themeColor="text1"/>
          <w:sz w:val="24"/>
          <w:szCs w:val="24"/>
        </w:rPr>
        <w:t>де</w:t>
      </w:r>
      <w:proofErr w:type="gramEnd"/>
      <w:r w:rsidR="00436A42" w:rsidRPr="00436A42">
        <w:rPr>
          <w:rFonts w:ascii="Times New Roman" w:hAnsi="Times New Roman" w:cs="Times New Roman"/>
          <w:color w:val="000000" w:themeColor="text1"/>
          <w:sz w:val="24"/>
          <w:szCs w:val="24"/>
        </w:rPr>
        <w:t>йствует как сорбирующее вещество</w:t>
      </w:r>
      <w:r w:rsidR="00436A4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36A42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</w:t>
      </w:r>
      <w:r w:rsidR="00FF3EA0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 очищает кожу, сужает поры</w:t>
      </w:r>
      <w:r w:rsidR="00712957">
        <w:rPr>
          <w:rFonts w:ascii="Times New Roman" w:hAnsi="Times New Roman" w:cs="Times New Roman"/>
          <w:color w:val="000000" w:themeColor="text1"/>
          <w:sz w:val="24"/>
          <w:szCs w:val="24"/>
        </w:rPr>
        <w:t>, устраняет черные точки</w:t>
      </w:r>
      <w:r w:rsidR="00B503D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330EC" w:rsidRDefault="007330EC" w:rsidP="00FC44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00C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ниацинамид</w:t>
      </w:r>
      <w:proofErr w:type="spellEnd"/>
      <w:r w:rsidRPr="00F00C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(Витамин В3)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0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улучшает </w:t>
      </w:r>
      <w:proofErr w:type="spellStart"/>
      <w:r w:rsidR="00F50BFD">
        <w:rPr>
          <w:rFonts w:ascii="Times New Roman" w:hAnsi="Times New Roman" w:cs="Times New Roman"/>
          <w:color w:val="000000" w:themeColor="text1"/>
          <w:sz w:val="24"/>
          <w:szCs w:val="24"/>
        </w:rPr>
        <w:t>микроциркуляцию</w:t>
      </w:r>
      <w:proofErr w:type="spellEnd"/>
      <w:r w:rsidR="00F50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00C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увлажняет, смягчает и повышает эластичность </w:t>
      </w:r>
      <w:r w:rsidRPr="00733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0BFD">
        <w:rPr>
          <w:rFonts w:ascii="Times New Roman" w:hAnsi="Times New Roman" w:cs="Times New Roman"/>
          <w:color w:val="000000" w:themeColor="text1"/>
          <w:sz w:val="24"/>
          <w:szCs w:val="24"/>
        </w:rPr>
        <w:t>кожи;</w:t>
      </w:r>
    </w:p>
    <w:p w:rsidR="007330EC" w:rsidRDefault="00E83534" w:rsidP="00FC44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лизат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330EC" w:rsidRPr="00F00C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бифидо</w:t>
      </w:r>
      <w:proofErr w:type="spellEnd"/>
      <w:r w:rsidR="007330EC" w:rsidRPr="00F00C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</w:t>
      </w:r>
      <w:proofErr w:type="spellStart"/>
      <w:r w:rsidR="007330EC" w:rsidRPr="00F00C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лактобактерий</w:t>
      </w:r>
      <w:proofErr w:type="spellEnd"/>
      <w:r w:rsidR="00F00C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="00A603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603D0" w:rsidRPr="00A603D0">
        <w:rPr>
          <w:rFonts w:ascii="Times New Roman" w:hAnsi="Times New Roman" w:cs="Times New Roman"/>
          <w:color w:val="000000" w:themeColor="text1"/>
          <w:sz w:val="24"/>
          <w:szCs w:val="24"/>
        </w:rPr>
        <w:t>оказыва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ет</w:t>
      </w:r>
      <w:r w:rsidR="00A603D0" w:rsidRPr="00A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603D0" w:rsidRPr="00A603D0">
        <w:rPr>
          <w:rFonts w:ascii="Times New Roman" w:hAnsi="Times New Roman" w:cs="Times New Roman"/>
          <w:color w:val="000000" w:themeColor="text1"/>
          <w:sz w:val="24"/>
          <w:szCs w:val="24"/>
        </w:rPr>
        <w:t>антиоксидантное</w:t>
      </w:r>
      <w:proofErr w:type="spellEnd"/>
      <w:r w:rsidR="00A603D0" w:rsidRPr="00A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действие </w:t>
      </w:r>
      <w:r w:rsidR="00A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F00C21" w:rsidRPr="00A603D0">
        <w:rPr>
          <w:rFonts w:ascii="Times New Roman" w:hAnsi="Times New Roman" w:cs="Times New Roman"/>
          <w:color w:val="000000" w:themeColor="text1"/>
          <w:sz w:val="24"/>
          <w:szCs w:val="24"/>
        </w:rPr>
        <w:t>нормализу</w:t>
      </w:r>
      <w:r w:rsidR="005B69E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F00C21" w:rsidRPr="00A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proofErr w:type="spellStart"/>
      <w:r w:rsidR="00F00C21" w:rsidRPr="00A603D0">
        <w:rPr>
          <w:rFonts w:ascii="Times New Roman" w:hAnsi="Times New Roman" w:cs="Times New Roman"/>
          <w:color w:val="000000" w:themeColor="text1"/>
          <w:sz w:val="24"/>
          <w:szCs w:val="24"/>
        </w:rPr>
        <w:t>микробиоценоз</w:t>
      </w:r>
      <w:proofErr w:type="spellEnd"/>
      <w:r w:rsidR="00F00C21" w:rsidRPr="00A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кожи</w:t>
      </w:r>
      <w:r w:rsidR="00B503D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F00C21" w:rsidRPr="00A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B69E2" w:rsidRDefault="003C73B8" w:rsidP="00FC44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C73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бета-глюка</w:t>
      </w:r>
      <w:proofErr w:type="gramStart"/>
      <w:r w:rsidRPr="003C73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58CA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способствует поддержанию кожи в тонусе</w:t>
      </w:r>
    </w:p>
    <w:p w:rsidR="00A603D0" w:rsidRDefault="007330EC" w:rsidP="00FC44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3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экстракт чайного дерева </w:t>
      </w:r>
      <w:r w:rsidR="00A603D0" w:rsidRPr="00A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603D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A603D0" w:rsidRPr="00A603D0">
        <w:rPr>
          <w:rFonts w:ascii="Times New Roman" w:hAnsi="Times New Roman" w:cs="Times New Roman"/>
          <w:color w:val="000000" w:themeColor="text1"/>
          <w:sz w:val="24"/>
          <w:szCs w:val="24"/>
        </w:rPr>
        <w:t>орется с воспалениями, с повышенным выделением кожного сала</w:t>
      </w:r>
      <w:r w:rsidR="00B50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603D0" w:rsidRPr="00A603D0">
        <w:rPr>
          <w:rFonts w:ascii="Times New Roman" w:hAnsi="Times New Roman" w:cs="Times New Roman"/>
          <w:color w:val="000000" w:themeColor="text1"/>
          <w:sz w:val="24"/>
          <w:szCs w:val="24"/>
        </w:rPr>
        <w:t>очищает поры</w:t>
      </w:r>
      <w:r w:rsidR="00436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стимулирует обновление кожи  и способствует выравниванию ее </w:t>
      </w:r>
      <w:r w:rsidR="00B50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тон</w:t>
      </w:r>
      <w:r w:rsidR="00436A42">
        <w:rPr>
          <w:rFonts w:ascii="Times New Roman" w:hAnsi="Times New Roman" w:cs="Times New Roman"/>
          <w:color w:val="000000" w:themeColor="text1"/>
          <w:sz w:val="24"/>
          <w:szCs w:val="24"/>
        </w:rPr>
        <w:t>а;</w:t>
      </w:r>
      <w:r w:rsidR="00B50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603D0" w:rsidRPr="00A603D0" w:rsidRDefault="00A603D0" w:rsidP="00A603D0">
      <w:pPr>
        <w:jc w:val="both"/>
        <w:rPr>
          <w:color w:val="000000" w:themeColor="text1"/>
        </w:rPr>
      </w:pPr>
      <w:r w:rsidRPr="00A603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экстракт грейпфрут</w:t>
      </w:r>
      <w:proofErr w:type="gramStart"/>
      <w:r w:rsidRPr="00A603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03D4" w:rsidRPr="00B503D4">
        <w:rPr>
          <w:rFonts w:ascii="Times New Roman" w:hAnsi="Times New Roman" w:cs="Times New Roman"/>
          <w:color w:val="000000" w:themeColor="text1"/>
          <w:sz w:val="24"/>
          <w:szCs w:val="24"/>
        </w:rPr>
        <w:t>тонизирует кожу,</w:t>
      </w:r>
      <w:r w:rsidR="00733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A603D0">
        <w:rPr>
          <w:rFonts w:ascii="Times New Roman" w:hAnsi="Times New Roman" w:cs="Times New Roman"/>
          <w:color w:val="000000" w:themeColor="text1"/>
          <w:sz w:val="24"/>
          <w:szCs w:val="24"/>
        </w:rPr>
        <w:t>ормализует работу сальных же</w:t>
      </w:r>
      <w:r w:rsidR="00CC6478">
        <w:rPr>
          <w:rFonts w:ascii="Times New Roman" w:hAnsi="Times New Roman" w:cs="Times New Roman"/>
          <w:color w:val="000000" w:themeColor="text1"/>
          <w:sz w:val="24"/>
          <w:szCs w:val="24"/>
        </w:rPr>
        <w:t>лез и способствует сужению пор</w:t>
      </w:r>
    </w:p>
    <w:p w:rsidR="007330EC" w:rsidRPr="00A603D0" w:rsidRDefault="007330EC" w:rsidP="00FC443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330EC" w:rsidRPr="0025685C" w:rsidRDefault="007330EC" w:rsidP="00FC443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5685C" w:rsidRPr="00AA67EC" w:rsidRDefault="0025685C" w:rsidP="00FC44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5685C" w:rsidRPr="00AA67EC" w:rsidSect="00D85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380"/>
    <w:multiLevelType w:val="hybridMultilevel"/>
    <w:tmpl w:val="E6748678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15EC4604"/>
    <w:multiLevelType w:val="multilevel"/>
    <w:tmpl w:val="8CF8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E21079"/>
    <w:multiLevelType w:val="hybridMultilevel"/>
    <w:tmpl w:val="67268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A4103"/>
    <w:multiLevelType w:val="hybridMultilevel"/>
    <w:tmpl w:val="C3D68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75256"/>
    <w:multiLevelType w:val="hybridMultilevel"/>
    <w:tmpl w:val="C3F2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876E5"/>
    <w:multiLevelType w:val="hybridMultilevel"/>
    <w:tmpl w:val="07C43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06828"/>
    <w:multiLevelType w:val="hybridMultilevel"/>
    <w:tmpl w:val="3132B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5960D2"/>
    <w:multiLevelType w:val="hybridMultilevel"/>
    <w:tmpl w:val="C32ABB58"/>
    <w:lvl w:ilvl="0" w:tplc="31D65E7A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8">
    <w:nsid w:val="778863F5"/>
    <w:multiLevelType w:val="hybridMultilevel"/>
    <w:tmpl w:val="7DD49448"/>
    <w:lvl w:ilvl="0" w:tplc="FD184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5233A"/>
    <w:rsid w:val="0003638D"/>
    <w:rsid w:val="00054E2B"/>
    <w:rsid w:val="000B3014"/>
    <w:rsid w:val="000B3934"/>
    <w:rsid w:val="001570C7"/>
    <w:rsid w:val="00157DCC"/>
    <w:rsid w:val="00187C67"/>
    <w:rsid w:val="001B18F9"/>
    <w:rsid w:val="001C06BE"/>
    <w:rsid w:val="001C317B"/>
    <w:rsid w:val="00245F0D"/>
    <w:rsid w:val="0025685C"/>
    <w:rsid w:val="00306FEC"/>
    <w:rsid w:val="003138E8"/>
    <w:rsid w:val="003471BE"/>
    <w:rsid w:val="003C73B8"/>
    <w:rsid w:val="00436A42"/>
    <w:rsid w:val="00440859"/>
    <w:rsid w:val="004F53E3"/>
    <w:rsid w:val="00541115"/>
    <w:rsid w:val="005512A3"/>
    <w:rsid w:val="005B69E2"/>
    <w:rsid w:val="005C581F"/>
    <w:rsid w:val="006113AF"/>
    <w:rsid w:val="0061346F"/>
    <w:rsid w:val="006238B8"/>
    <w:rsid w:val="0062457B"/>
    <w:rsid w:val="00640820"/>
    <w:rsid w:val="00680173"/>
    <w:rsid w:val="006941DC"/>
    <w:rsid w:val="006A2FDD"/>
    <w:rsid w:val="006C28CD"/>
    <w:rsid w:val="006F051A"/>
    <w:rsid w:val="006F3836"/>
    <w:rsid w:val="006F58CA"/>
    <w:rsid w:val="00712957"/>
    <w:rsid w:val="007330EC"/>
    <w:rsid w:val="007F6D3A"/>
    <w:rsid w:val="0080755A"/>
    <w:rsid w:val="00873680"/>
    <w:rsid w:val="008F7348"/>
    <w:rsid w:val="009679F2"/>
    <w:rsid w:val="009F460A"/>
    <w:rsid w:val="00A22BB8"/>
    <w:rsid w:val="00A355B4"/>
    <w:rsid w:val="00A438A5"/>
    <w:rsid w:val="00A54255"/>
    <w:rsid w:val="00A603D0"/>
    <w:rsid w:val="00A674B6"/>
    <w:rsid w:val="00A95C7C"/>
    <w:rsid w:val="00AA67EC"/>
    <w:rsid w:val="00AB55C9"/>
    <w:rsid w:val="00AE724E"/>
    <w:rsid w:val="00B23E42"/>
    <w:rsid w:val="00B42508"/>
    <w:rsid w:val="00B503D4"/>
    <w:rsid w:val="00C20F1C"/>
    <w:rsid w:val="00C34A7E"/>
    <w:rsid w:val="00CC6478"/>
    <w:rsid w:val="00D41522"/>
    <w:rsid w:val="00D85B84"/>
    <w:rsid w:val="00DA61C3"/>
    <w:rsid w:val="00E50118"/>
    <w:rsid w:val="00E83534"/>
    <w:rsid w:val="00EC3785"/>
    <w:rsid w:val="00F00C21"/>
    <w:rsid w:val="00F50BFD"/>
    <w:rsid w:val="00F5233A"/>
    <w:rsid w:val="00FC4432"/>
    <w:rsid w:val="00FF3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457B"/>
    <w:rPr>
      <w:b/>
      <w:bCs/>
    </w:rPr>
  </w:style>
  <w:style w:type="paragraph" w:styleId="a4">
    <w:name w:val="List Paragraph"/>
    <w:basedOn w:val="a"/>
    <w:uiPriority w:val="34"/>
    <w:qFormat/>
    <w:rsid w:val="00187C67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61346F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sz w:val="14"/>
      <w:szCs w:val="1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61346F"/>
    <w:rPr>
      <w:rFonts w:ascii="Arial" w:eastAsia="Arial" w:hAnsi="Arial" w:cs="Arial"/>
      <w:sz w:val="14"/>
      <w:szCs w:val="14"/>
      <w:lang w:eastAsia="ru-RU" w:bidi="ru-RU"/>
    </w:rPr>
  </w:style>
  <w:style w:type="paragraph" w:customStyle="1" w:styleId="Default">
    <w:name w:val="Default"/>
    <w:rsid w:val="004408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7">
    <w:name w:val="Normal (Web)"/>
    <w:basedOn w:val="a"/>
    <w:uiPriority w:val="99"/>
    <w:semiHidden/>
    <w:unhideWhenUsed/>
    <w:rsid w:val="00A60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cherkasov</dc:creator>
  <cp:lastModifiedBy>Дарья</cp:lastModifiedBy>
  <cp:revision>7</cp:revision>
  <dcterms:created xsi:type="dcterms:W3CDTF">2020-06-15T14:29:00Z</dcterms:created>
  <dcterms:modified xsi:type="dcterms:W3CDTF">2020-06-17T14:13:00Z</dcterms:modified>
</cp:coreProperties>
</file>